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369F8" w14:textId="77777777" w:rsidR="003650FA" w:rsidRPr="008F59D4" w:rsidRDefault="003650FA" w:rsidP="003650FA">
      <w:pPr>
        <w:pStyle w:val="NoSpacing"/>
        <w:jc w:val="center"/>
        <w:rPr>
          <w:rFonts w:ascii="Cambria" w:hAnsi="Cambria" w:cs="Times New Roman"/>
          <w:b/>
          <w:sz w:val="24"/>
          <w:szCs w:val="24"/>
        </w:rPr>
      </w:pPr>
      <w:bookmarkStart w:id="0" w:name="_GoBack"/>
      <w:bookmarkEnd w:id="0"/>
      <w:r w:rsidRPr="008F59D4">
        <w:rPr>
          <w:rFonts w:ascii="Cambria" w:hAnsi="Cambria" w:cs="Times New Roman"/>
          <w:b/>
          <w:sz w:val="24"/>
          <w:szCs w:val="24"/>
        </w:rPr>
        <w:t>Sullivan Middle IB</w:t>
      </w:r>
    </w:p>
    <w:p w14:paraId="3D950F15" w14:textId="77777777" w:rsidR="003650FA" w:rsidRPr="008F59D4" w:rsidRDefault="003650FA" w:rsidP="003650FA">
      <w:pPr>
        <w:pStyle w:val="NoSpacing"/>
        <w:jc w:val="center"/>
        <w:rPr>
          <w:rFonts w:ascii="Cambria" w:hAnsi="Cambria" w:cs="Times New Roman"/>
          <w:b/>
          <w:sz w:val="24"/>
          <w:szCs w:val="24"/>
        </w:rPr>
      </w:pPr>
      <w:r w:rsidRPr="008F59D4">
        <w:rPr>
          <w:rFonts w:ascii="Cambria" w:hAnsi="Cambria" w:cs="Times New Roman"/>
          <w:b/>
          <w:sz w:val="24"/>
          <w:szCs w:val="24"/>
        </w:rPr>
        <w:t>1825 Eden Terrace, Rock Hill</w:t>
      </w:r>
    </w:p>
    <w:p w14:paraId="1A70771E" w14:textId="77777777" w:rsidR="003650FA" w:rsidRPr="008F59D4" w:rsidRDefault="003650FA" w:rsidP="003650FA">
      <w:pPr>
        <w:pStyle w:val="NoSpacing"/>
        <w:jc w:val="center"/>
        <w:rPr>
          <w:rFonts w:ascii="Cambria" w:hAnsi="Cambria" w:cs="Times New Roman"/>
          <w:b/>
          <w:sz w:val="24"/>
          <w:szCs w:val="24"/>
        </w:rPr>
      </w:pPr>
      <w:r w:rsidRPr="008F59D4">
        <w:rPr>
          <w:rFonts w:ascii="Cambria" w:hAnsi="Cambria" w:cs="Times New Roman"/>
          <w:b/>
          <w:sz w:val="24"/>
          <w:szCs w:val="24"/>
        </w:rPr>
        <w:t xml:space="preserve">South Carolina 29730 </w:t>
      </w:r>
    </w:p>
    <w:p w14:paraId="67966F3F" w14:textId="77777777" w:rsidR="003650FA" w:rsidRPr="008F59D4" w:rsidRDefault="003650FA" w:rsidP="003650FA">
      <w:pPr>
        <w:pStyle w:val="NoSpacing"/>
        <w:jc w:val="center"/>
        <w:rPr>
          <w:rFonts w:ascii="Cambria" w:hAnsi="Cambria" w:cs="Times New Roman"/>
          <w:sz w:val="24"/>
          <w:szCs w:val="24"/>
        </w:rPr>
      </w:pPr>
    </w:p>
    <w:p w14:paraId="1136AA51" w14:textId="77777777" w:rsidR="003650FA" w:rsidRPr="008F59D4" w:rsidRDefault="003650FA" w:rsidP="003650FA">
      <w:pPr>
        <w:pStyle w:val="NoSpacing"/>
        <w:jc w:val="center"/>
        <w:rPr>
          <w:rFonts w:ascii="Cambria" w:hAnsi="Cambria" w:cs="Times New Roman"/>
          <w:sz w:val="24"/>
          <w:szCs w:val="24"/>
        </w:rPr>
      </w:pPr>
      <w:r w:rsidRPr="008F59D4">
        <w:rPr>
          <w:rFonts w:ascii="Cambria" w:eastAsia="Calibri" w:hAnsi="Cambria" w:cs="Times New Roman"/>
          <w:b/>
          <w:bCs/>
          <w:sz w:val="24"/>
          <w:szCs w:val="24"/>
        </w:rPr>
        <w:t>School Improvement Council Meeting Minutes</w:t>
      </w:r>
    </w:p>
    <w:p w14:paraId="7930A483" w14:textId="1A2EAD01" w:rsidR="003650FA" w:rsidRPr="008F59D4" w:rsidRDefault="003650FA" w:rsidP="003650FA">
      <w:pPr>
        <w:pStyle w:val="NoSpacing"/>
        <w:jc w:val="center"/>
        <w:rPr>
          <w:rFonts w:ascii="Cambria" w:hAnsi="Cambria" w:cs="Times New Roman"/>
          <w:sz w:val="24"/>
          <w:szCs w:val="24"/>
        </w:rPr>
      </w:pPr>
      <w:r w:rsidRPr="008F59D4">
        <w:rPr>
          <w:rFonts w:ascii="Cambria" w:hAnsi="Cambria" w:cs="Times New Roman"/>
          <w:sz w:val="24"/>
          <w:szCs w:val="24"/>
        </w:rPr>
        <w:t>Tuesday, November 19, 2019</w:t>
      </w:r>
    </w:p>
    <w:p w14:paraId="5A24338B" w14:textId="6E76C352" w:rsidR="003650FA" w:rsidRPr="008F59D4" w:rsidRDefault="003650FA" w:rsidP="003650FA">
      <w:pPr>
        <w:pStyle w:val="NoSpacing"/>
        <w:jc w:val="center"/>
        <w:rPr>
          <w:rFonts w:ascii="Cambria" w:hAnsi="Cambria" w:cs="Times New Roman"/>
          <w:sz w:val="24"/>
          <w:szCs w:val="24"/>
        </w:rPr>
      </w:pPr>
      <w:r w:rsidRPr="008F59D4">
        <w:rPr>
          <w:rFonts w:ascii="Cambria" w:hAnsi="Cambria" w:cs="Times New Roman"/>
          <w:sz w:val="24"/>
          <w:szCs w:val="24"/>
        </w:rPr>
        <w:t>5:30 – 6:00 p.m.</w:t>
      </w:r>
    </w:p>
    <w:p w14:paraId="39DA4260" w14:textId="31BC9DC9" w:rsidR="003650FA" w:rsidRPr="008F59D4" w:rsidRDefault="003650FA" w:rsidP="003650FA">
      <w:pPr>
        <w:pStyle w:val="NoSpacing"/>
        <w:jc w:val="center"/>
        <w:rPr>
          <w:rFonts w:ascii="Cambria" w:hAnsi="Cambria" w:cs="Times New Roman"/>
          <w:sz w:val="24"/>
          <w:szCs w:val="24"/>
        </w:rPr>
      </w:pPr>
      <w:r w:rsidRPr="008F59D4">
        <w:rPr>
          <w:rFonts w:ascii="Cambria" w:hAnsi="Cambria" w:cs="Times New Roman"/>
          <w:sz w:val="24"/>
          <w:szCs w:val="24"/>
        </w:rPr>
        <w:t>School Media Center</w:t>
      </w:r>
    </w:p>
    <w:p w14:paraId="05311F6A" w14:textId="77777777" w:rsidR="003650FA" w:rsidRPr="008F59D4" w:rsidRDefault="003650FA" w:rsidP="003650FA">
      <w:pPr>
        <w:pStyle w:val="NoSpacing"/>
        <w:rPr>
          <w:rFonts w:ascii="Cambria" w:hAnsi="Cambria"/>
          <w:sz w:val="24"/>
          <w:szCs w:val="24"/>
        </w:rPr>
      </w:pPr>
    </w:p>
    <w:p w14:paraId="488EE45F" w14:textId="77777777" w:rsidR="003650FA" w:rsidRPr="008F59D4" w:rsidRDefault="003650FA" w:rsidP="003650FA">
      <w:pPr>
        <w:pStyle w:val="NoSpacing"/>
        <w:rPr>
          <w:rFonts w:ascii="Cambria" w:hAnsi="Cambria" w:cs="Times New Roman"/>
          <w:sz w:val="24"/>
          <w:szCs w:val="24"/>
        </w:rPr>
      </w:pPr>
      <w:r w:rsidRPr="008F59D4">
        <w:rPr>
          <w:rFonts w:ascii="Cambria" w:hAnsi="Cambria" w:cs="Times New Roman"/>
          <w:sz w:val="24"/>
          <w:szCs w:val="24"/>
        </w:rPr>
        <w:t>Members Present:</w:t>
      </w:r>
    </w:p>
    <w:p w14:paraId="2CDBF990" w14:textId="77777777" w:rsidR="003650FA" w:rsidRPr="008F59D4" w:rsidRDefault="003650FA" w:rsidP="003650FA">
      <w:pPr>
        <w:pStyle w:val="NoSpacing"/>
        <w:rPr>
          <w:rFonts w:ascii="Cambria" w:hAnsi="Cambria" w:cs="Times New Roman"/>
          <w:sz w:val="24"/>
          <w:szCs w:val="24"/>
        </w:rPr>
      </w:pPr>
    </w:p>
    <w:p w14:paraId="0E01D61E" w14:textId="4F9290CC" w:rsidR="003650FA" w:rsidRPr="008F59D4" w:rsidRDefault="003650FA" w:rsidP="003650FA">
      <w:pPr>
        <w:pStyle w:val="NoSpacing"/>
        <w:jc w:val="both"/>
        <w:rPr>
          <w:rFonts w:ascii="Cambria" w:hAnsi="Cambria" w:cs="Times New Roman"/>
          <w:sz w:val="24"/>
          <w:szCs w:val="24"/>
        </w:rPr>
      </w:pPr>
      <w:r w:rsidRPr="008F59D4">
        <w:rPr>
          <w:rFonts w:ascii="Cambria" w:hAnsi="Cambria" w:cs="Times New Roman"/>
          <w:sz w:val="24"/>
          <w:szCs w:val="24"/>
        </w:rPr>
        <w:t>Kelly Scott, SIC Chair; Juan Roldan, School Principal; Graham Thomas, 7</w:t>
      </w:r>
      <w:r w:rsidRPr="008F59D4">
        <w:rPr>
          <w:rFonts w:ascii="Cambria" w:hAnsi="Cambria" w:cs="Times New Roman"/>
          <w:sz w:val="24"/>
          <w:szCs w:val="24"/>
          <w:vertAlign w:val="superscript"/>
        </w:rPr>
        <w:t>th</w:t>
      </w:r>
      <w:r w:rsidRPr="008F59D4">
        <w:rPr>
          <w:rFonts w:ascii="Cambria" w:hAnsi="Cambria" w:cs="Times New Roman"/>
          <w:sz w:val="24"/>
          <w:szCs w:val="24"/>
        </w:rPr>
        <w:t xml:space="preserve"> Grade Assistant Principal; Shana Hannibal, 8</w:t>
      </w:r>
      <w:r w:rsidRPr="008F59D4">
        <w:rPr>
          <w:rFonts w:ascii="Cambria" w:hAnsi="Cambria" w:cs="Times New Roman"/>
          <w:sz w:val="24"/>
          <w:szCs w:val="24"/>
          <w:vertAlign w:val="superscript"/>
        </w:rPr>
        <w:t>th</w:t>
      </w:r>
      <w:r w:rsidRPr="008F59D4">
        <w:rPr>
          <w:rFonts w:ascii="Cambria" w:hAnsi="Cambria" w:cs="Times New Roman"/>
          <w:sz w:val="24"/>
          <w:szCs w:val="24"/>
        </w:rPr>
        <w:t xml:space="preserve"> Grade Assistant Principal; Holly Stuart, teacher; Darlene </w:t>
      </w:r>
      <w:proofErr w:type="spellStart"/>
      <w:r w:rsidRPr="008F59D4">
        <w:rPr>
          <w:rFonts w:ascii="Cambria" w:hAnsi="Cambria" w:cs="Times New Roman"/>
          <w:sz w:val="24"/>
          <w:szCs w:val="24"/>
        </w:rPr>
        <w:t>DelVecchio</w:t>
      </w:r>
      <w:proofErr w:type="spellEnd"/>
      <w:r w:rsidRPr="008F59D4">
        <w:rPr>
          <w:rFonts w:ascii="Cambria" w:hAnsi="Cambria" w:cs="Times New Roman"/>
          <w:sz w:val="24"/>
          <w:szCs w:val="24"/>
        </w:rPr>
        <w:t xml:space="preserve">, Transformational Coach; Donna Mack, teacher; Starr Lee, teacher; Laura Lawson, parent; Joe Mosier, parent; Mark Shumpert, parent; Rebecca </w:t>
      </w:r>
      <w:proofErr w:type="spellStart"/>
      <w:r w:rsidRPr="008F59D4">
        <w:rPr>
          <w:rFonts w:ascii="Cambria" w:hAnsi="Cambria" w:cs="Times New Roman"/>
          <w:sz w:val="24"/>
          <w:szCs w:val="24"/>
        </w:rPr>
        <w:t>Wrenn</w:t>
      </w:r>
      <w:proofErr w:type="spellEnd"/>
      <w:r w:rsidRPr="008F59D4">
        <w:rPr>
          <w:rFonts w:ascii="Cambria" w:hAnsi="Cambria" w:cs="Times New Roman"/>
          <w:sz w:val="24"/>
          <w:szCs w:val="24"/>
        </w:rPr>
        <w:t>, parent; Leigh Ann Estes, parent, Izabela Haas, parent; and Rev. Suzanne Ringer, Community Member.  Mrs. Kelly Scott called the meeting to order to discuss the following agenda:</w:t>
      </w:r>
    </w:p>
    <w:p w14:paraId="00000002" w14:textId="77777777" w:rsidR="00C947A3" w:rsidRPr="008F59D4" w:rsidRDefault="00C947A3">
      <w:pPr>
        <w:rPr>
          <w:rFonts w:ascii="Cambria" w:hAnsi="Cambria"/>
          <w:sz w:val="24"/>
          <w:szCs w:val="24"/>
        </w:rPr>
      </w:pPr>
    </w:p>
    <w:p w14:paraId="00000003" w14:textId="245CBCE5" w:rsidR="00C947A3" w:rsidRPr="008F59D4" w:rsidRDefault="003650FA">
      <w:pPr>
        <w:rPr>
          <w:rFonts w:ascii="Cambria" w:hAnsi="Cambria"/>
          <w:sz w:val="24"/>
          <w:szCs w:val="24"/>
        </w:rPr>
      </w:pPr>
      <w:r w:rsidRPr="008F59D4">
        <w:rPr>
          <w:rFonts w:ascii="Cambria" w:hAnsi="Cambria"/>
          <w:sz w:val="24"/>
          <w:szCs w:val="24"/>
        </w:rPr>
        <w:t>Last month’s meeting notes app</w:t>
      </w:r>
      <w:r w:rsidR="00A01A7E" w:rsidRPr="008F59D4">
        <w:rPr>
          <w:rFonts w:ascii="Cambria" w:hAnsi="Cambria"/>
          <w:sz w:val="24"/>
          <w:szCs w:val="24"/>
        </w:rPr>
        <w:t>roved</w:t>
      </w:r>
      <w:r w:rsidRPr="008F59D4">
        <w:rPr>
          <w:rFonts w:ascii="Cambria" w:hAnsi="Cambria"/>
          <w:sz w:val="24"/>
          <w:szCs w:val="24"/>
        </w:rPr>
        <w:t>.</w:t>
      </w:r>
    </w:p>
    <w:p w14:paraId="00000005" w14:textId="77777777" w:rsidR="00C947A3" w:rsidRPr="008F59D4" w:rsidRDefault="00C947A3">
      <w:pPr>
        <w:rPr>
          <w:rFonts w:ascii="Cambria" w:hAnsi="Cambria"/>
          <w:sz w:val="24"/>
          <w:szCs w:val="24"/>
        </w:rPr>
      </w:pPr>
    </w:p>
    <w:p w14:paraId="00000006" w14:textId="77777777" w:rsidR="00C947A3" w:rsidRPr="008F59D4" w:rsidRDefault="00A01A7E">
      <w:pPr>
        <w:rPr>
          <w:rFonts w:ascii="Cambria" w:hAnsi="Cambria"/>
          <w:b/>
          <w:sz w:val="24"/>
          <w:szCs w:val="24"/>
        </w:rPr>
      </w:pPr>
      <w:r w:rsidRPr="008F59D4">
        <w:rPr>
          <w:rFonts w:ascii="Cambria" w:hAnsi="Cambria"/>
          <w:b/>
          <w:sz w:val="24"/>
          <w:szCs w:val="24"/>
        </w:rPr>
        <w:t xml:space="preserve">School News: </w:t>
      </w:r>
    </w:p>
    <w:p w14:paraId="00000008" w14:textId="3BC9A59F" w:rsidR="00C947A3" w:rsidRPr="008F59D4" w:rsidRDefault="003650FA">
      <w:pPr>
        <w:rPr>
          <w:rFonts w:ascii="Cambria" w:hAnsi="Cambria"/>
          <w:sz w:val="24"/>
          <w:szCs w:val="24"/>
        </w:rPr>
      </w:pPr>
      <w:r w:rsidRPr="008F59D4">
        <w:rPr>
          <w:rFonts w:ascii="Cambria" w:hAnsi="Cambria"/>
          <w:sz w:val="24"/>
          <w:szCs w:val="24"/>
        </w:rPr>
        <w:t xml:space="preserve">Mrs. Del </w:t>
      </w:r>
      <w:r w:rsidR="00A01A7E" w:rsidRPr="008F59D4">
        <w:rPr>
          <w:rFonts w:ascii="Cambria" w:hAnsi="Cambria"/>
          <w:sz w:val="24"/>
          <w:szCs w:val="24"/>
        </w:rPr>
        <w:t>Vecchio shared information about recent NAMI PD to faculty in November; request for volunteers for January Poverty Simulation.</w:t>
      </w:r>
      <w:r w:rsidRPr="008F59D4">
        <w:rPr>
          <w:rFonts w:ascii="Cambria" w:hAnsi="Cambria"/>
          <w:sz w:val="24"/>
          <w:szCs w:val="24"/>
        </w:rPr>
        <w:t xml:space="preserve"> Mr. </w:t>
      </w:r>
      <w:r w:rsidR="00A01A7E" w:rsidRPr="008F59D4">
        <w:rPr>
          <w:rFonts w:ascii="Cambria" w:hAnsi="Cambria"/>
          <w:sz w:val="24"/>
          <w:szCs w:val="24"/>
        </w:rPr>
        <w:t xml:space="preserve">Roldan </w:t>
      </w:r>
      <w:r w:rsidRPr="008F59D4">
        <w:rPr>
          <w:rFonts w:ascii="Cambria" w:hAnsi="Cambria"/>
          <w:sz w:val="24"/>
          <w:szCs w:val="24"/>
        </w:rPr>
        <w:t xml:space="preserve">further </w:t>
      </w:r>
      <w:r w:rsidR="00A01A7E" w:rsidRPr="008F59D4">
        <w:rPr>
          <w:rFonts w:ascii="Cambria" w:hAnsi="Cambria"/>
          <w:sz w:val="24"/>
          <w:szCs w:val="24"/>
        </w:rPr>
        <w:t xml:space="preserve">explains need for Poverty Simulation, over 70% free &amp; reduced lunch = high poverty rate for student body. </w:t>
      </w:r>
    </w:p>
    <w:p w14:paraId="00000009" w14:textId="51FC8D06" w:rsidR="00C947A3" w:rsidRPr="008F59D4" w:rsidRDefault="003650FA">
      <w:pPr>
        <w:rPr>
          <w:rFonts w:ascii="Cambria" w:hAnsi="Cambria"/>
          <w:sz w:val="24"/>
          <w:szCs w:val="24"/>
        </w:rPr>
      </w:pPr>
      <w:r w:rsidRPr="008F59D4">
        <w:rPr>
          <w:rFonts w:ascii="Cambria" w:hAnsi="Cambria"/>
          <w:sz w:val="24"/>
          <w:szCs w:val="24"/>
        </w:rPr>
        <w:t xml:space="preserve">Kelly </w:t>
      </w:r>
      <w:r w:rsidR="00A01A7E" w:rsidRPr="008F59D4">
        <w:rPr>
          <w:rFonts w:ascii="Cambria" w:hAnsi="Cambria"/>
          <w:sz w:val="24"/>
          <w:szCs w:val="24"/>
        </w:rPr>
        <w:t>Scott</w:t>
      </w:r>
      <w:r w:rsidRPr="008F59D4">
        <w:rPr>
          <w:rFonts w:ascii="Cambria" w:hAnsi="Cambria"/>
          <w:sz w:val="24"/>
          <w:szCs w:val="24"/>
        </w:rPr>
        <w:t xml:space="preserve"> offered that SIC</w:t>
      </w:r>
      <w:r w:rsidR="00A01A7E" w:rsidRPr="008F59D4">
        <w:rPr>
          <w:rFonts w:ascii="Cambria" w:hAnsi="Cambria"/>
          <w:sz w:val="24"/>
          <w:szCs w:val="24"/>
        </w:rPr>
        <w:t xml:space="preserve"> would like to </w:t>
      </w:r>
      <w:r w:rsidRPr="008F59D4">
        <w:rPr>
          <w:rFonts w:ascii="Cambria" w:hAnsi="Cambria"/>
          <w:sz w:val="24"/>
          <w:szCs w:val="24"/>
        </w:rPr>
        <w:t>partner with guidance and NAMI org to hold a</w:t>
      </w:r>
      <w:r w:rsidR="00A01A7E" w:rsidRPr="008F59D4">
        <w:rPr>
          <w:rFonts w:ascii="Cambria" w:hAnsi="Cambria"/>
          <w:sz w:val="24"/>
          <w:szCs w:val="24"/>
        </w:rPr>
        <w:t xml:space="preserve"> NAMI Ending the Silence for parents</w:t>
      </w:r>
      <w:r w:rsidRPr="008F59D4">
        <w:rPr>
          <w:rFonts w:ascii="Cambria" w:hAnsi="Cambria"/>
          <w:sz w:val="24"/>
          <w:szCs w:val="24"/>
        </w:rPr>
        <w:t>.</w:t>
      </w:r>
    </w:p>
    <w:p w14:paraId="0000000A" w14:textId="68A9FCD4" w:rsidR="00C947A3" w:rsidRPr="008F59D4" w:rsidRDefault="003650FA">
      <w:pPr>
        <w:rPr>
          <w:rFonts w:ascii="Cambria" w:hAnsi="Cambria"/>
          <w:sz w:val="24"/>
          <w:szCs w:val="24"/>
        </w:rPr>
      </w:pPr>
      <w:r w:rsidRPr="008F59D4">
        <w:rPr>
          <w:rFonts w:ascii="Cambria" w:hAnsi="Cambria"/>
          <w:sz w:val="24"/>
          <w:szCs w:val="24"/>
        </w:rPr>
        <w:t>Mr. Thomas</w:t>
      </w:r>
      <w:r w:rsidR="00A01A7E" w:rsidRPr="008F59D4">
        <w:rPr>
          <w:rFonts w:ascii="Cambria" w:hAnsi="Cambria"/>
          <w:sz w:val="24"/>
          <w:szCs w:val="24"/>
        </w:rPr>
        <w:t xml:space="preserve"> discussed PBIS incentives; Falcon Dollars and school store; will be consequences when necessary, but focus and attention on positives. </w:t>
      </w:r>
    </w:p>
    <w:p w14:paraId="0000000B" w14:textId="77777777" w:rsidR="00C947A3" w:rsidRPr="008F59D4" w:rsidRDefault="00A01A7E">
      <w:pPr>
        <w:rPr>
          <w:rFonts w:ascii="Cambria" w:hAnsi="Cambria"/>
          <w:sz w:val="24"/>
          <w:szCs w:val="24"/>
        </w:rPr>
      </w:pPr>
      <w:r w:rsidRPr="008F59D4">
        <w:rPr>
          <w:rFonts w:ascii="Cambria" w:hAnsi="Cambria"/>
          <w:b/>
          <w:sz w:val="24"/>
          <w:szCs w:val="24"/>
        </w:rPr>
        <w:t>Clubs &amp; Athletics (Hannibal)</w:t>
      </w:r>
      <w:r w:rsidRPr="008F59D4">
        <w:rPr>
          <w:rFonts w:ascii="Cambria" w:hAnsi="Cambria"/>
          <w:sz w:val="24"/>
          <w:szCs w:val="24"/>
        </w:rPr>
        <w:t xml:space="preserve">: Ended Volleyball (won championship); Football ended; B-ball tryouts &amp; wrestling practicing now; student elections will be this week (Thursday) through FNN; Battle of the books @ Rawlinson Road; Academic Challenge has started; First B-ball game is Dec 2; 6th &amp; 7th letters posted through Ms. Arruda/Collins. Math Counts will start in </w:t>
      </w:r>
      <w:proofErr w:type="gramStart"/>
      <w:r w:rsidRPr="008F59D4">
        <w:rPr>
          <w:rFonts w:ascii="Cambria" w:hAnsi="Cambria"/>
          <w:sz w:val="24"/>
          <w:szCs w:val="24"/>
        </w:rPr>
        <w:t>Spring</w:t>
      </w:r>
      <w:proofErr w:type="gramEnd"/>
      <w:r w:rsidRPr="008F59D4">
        <w:rPr>
          <w:rFonts w:ascii="Cambria" w:hAnsi="Cambria"/>
          <w:sz w:val="24"/>
          <w:szCs w:val="24"/>
        </w:rPr>
        <w:t>. Beta Club in January, inductions 6-8th for continuity. Beta club will be well-rounded: GPA, teacher references, student essay.</w:t>
      </w:r>
    </w:p>
    <w:p w14:paraId="0000000C" w14:textId="4FCC0682" w:rsidR="00C947A3" w:rsidRPr="008F59D4" w:rsidRDefault="00A01A7E">
      <w:pPr>
        <w:rPr>
          <w:rFonts w:ascii="Cambria" w:hAnsi="Cambria"/>
          <w:sz w:val="24"/>
          <w:szCs w:val="24"/>
        </w:rPr>
      </w:pPr>
      <w:r w:rsidRPr="008F59D4">
        <w:rPr>
          <w:rFonts w:ascii="Cambria" w:hAnsi="Cambria"/>
          <w:b/>
          <w:sz w:val="24"/>
          <w:szCs w:val="24"/>
        </w:rPr>
        <w:t xml:space="preserve">Classroom Management (Roldan): </w:t>
      </w:r>
      <w:r w:rsidRPr="008F59D4">
        <w:rPr>
          <w:rFonts w:ascii="Cambria" w:hAnsi="Cambria"/>
          <w:sz w:val="24"/>
          <w:szCs w:val="24"/>
        </w:rPr>
        <w:t>Continues to be a challenge, especially at Middle School level. Our children bring heavy, invisible bags with them each day. Social/emotional bags. Equipping our teachers to deal with that is a process. Suspensions when necessary, but is not a permanent solution. Work in progress. Some teachers able to implement restorative practices, even great teachers may have one class that causes you to rethink ever</w:t>
      </w:r>
      <w:r w:rsidR="003650FA" w:rsidRPr="008F59D4">
        <w:rPr>
          <w:rFonts w:ascii="Cambria" w:hAnsi="Cambria"/>
          <w:sz w:val="24"/>
          <w:szCs w:val="24"/>
        </w:rPr>
        <w:t xml:space="preserve">ything you have. Why? We have </w:t>
      </w:r>
      <w:proofErr w:type="spellStart"/>
      <w:r w:rsidR="003650FA" w:rsidRPr="008F59D4">
        <w:rPr>
          <w:rFonts w:ascii="Cambria" w:hAnsi="Cambria"/>
          <w:sz w:val="24"/>
          <w:szCs w:val="24"/>
        </w:rPr>
        <w:t>a</w:t>
      </w:r>
      <w:r w:rsidRPr="008F59D4">
        <w:rPr>
          <w:rFonts w:ascii="Cambria" w:hAnsi="Cambria"/>
          <w:sz w:val="24"/>
          <w:szCs w:val="24"/>
        </w:rPr>
        <w:t>lot</w:t>
      </w:r>
      <w:proofErr w:type="spellEnd"/>
      <w:r w:rsidRPr="008F59D4">
        <w:rPr>
          <w:rFonts w:ascii="Cambria" w:hAnsi="Cambria"/>
          <w:sz w:val="24"/>
          <w:szCs w:val="24"/>
        </w:rPr>
        <w:t xml:space="preserve"> of kids concentrated in classes w/social/emotional needs. The learning environment for every child needs to be protected. </w:t>
      </w:r>
      <w:r w:rsidRPr="008F59D4">
        <w:rPr>
          <w:rFonts w:ascii="Cambria" w:hAnsi="Cambria"/>
          <w:sz w:val="24"/>
          <w:szCs w:val="24"/>
        </w:rPr>
        <w:lastRenderedPageBreak/>
        <w:t xml:space="preserve">Strategy 1, 2, 3 have happened, but sometimes need to remove the child. If I could get rid of technology, I would. </w:t>
      </w:r>
    </w:p>
    <w:p w14:paraId="0000000D" w14:textId="77777777" w:rsidR="00C947A3" w:rsidRPr="008F59D4" w:rsidRDefault="00A01A7E">
      <w:pPr>
        <w:rPr>
          <w:rFonts w:ascii="Cambria" w:hAnsi="Cambria"/>
          <w:sz w:val="24"/>
          <w:szCs w:val="24"/>
        </w:rPr>
      </w:pPr>
      <w:r w:rsidRPr="008F59D4">
        <w:rPr>
          <w:rFonts w:ascii="Cambria" w:hAnsi="Cambria"/>
          <w:b/>
          <w:sz w:val="24"/>
          <w:szCs w:val="24"/>
        </w:rPr>
        <w:t xml:space="preserve">PTA: </w:t>
      </w:r>
      <w:r w:rsidRPr="008F59D4">
        <w:rPr>
          <w:rFonts w:ascii="Cambria" w:hAnsi="Cambria"/>
          <w:sz w:val="24"/>
          <w:szCs w:val="24"/>
        </w:rPr>
        <w:t xml:space="preserve">Poinsettias are done; PTA purchasing 15 for school; mural in hallway painted Dec 20-30th; PTA has purchased 30 new hoodies to donate; 10/grade, due in week after Thanksgiving. PTA will Do Thankful Grab &amp; Go November 26th. Dec teacher appreciation is Nothing Bundt Cakes. </w:t>
      </w:r>
    </w:p>
    <w:p w14:paraId="0000000E" w14:textId="16752F58" w:rsidR="00C947A3" w:rsidRPr="008F59D4" w:rsidRDefault="00A01A7E">
      <w:pPr>
        <w:rPr>
          <w:rFonts w:ascii="Cambria" w:hAnsi="Cambria"/>
          <w:sz w:val="24"/>
          <w:szCs w:val="24"/>
        </w:rPr>
      </w:pPr>
      <w:r w:rsidRPr="008F59D4">
        <w:rPr>
          <w:rFonts w:ascii="Cambria" w:hAnsi="Cambria"/>
          <w:b/>
          <w:sz w:val="24"/>
          <w:szCs w:val="24"/>
        </w:rPr>
        <w:t xml:space="preserve">Health &amp; Wellness: </w:t>
      </w:r>
      <w:r w:rsidRPr="008F59D4">
        <w:rPr>
          <w:rFonts w:ascii="Cambria" w:hAnsi="Cambria"/>
          <w:sz w:val="24"/>
          <w:szCs w:val="24"/>
        </w:rPr>
        <w:t>Self</w:t>
      </w:r>
      <w:r w:rsidR="003650FA" w:rsidRPr="008F59D4">
        <w:rPr>
          <w:rFonts w:ascii="Cambria" w:hAnsi="Cambria"/>
          <w:sz w:val="24"/>
          <w:szCs w:val="24"/>
        </w:rPr>
        <w:t xml:space="preserve">-care for teachers &amp; staff? Kelly Scott and Rebecca </w:t>
      </w:r>
      <w:proofErr w:type="spellStart"/>
      <w:r w:rsidR="003650FA" w:rsidRPr="008F59D4">
        <w:rPr>
          <w:rFonts w:ascii="Cambria" w:hAnsi="Cambria"/>
          <w:sz w:val="24"/>
          <w:szCs w:val="24"/>
        </w:rPr>
        <w:t>Wrenn</w:t>
      </w:r>
      <w:proofErr w:type="spellEnd"/>
      <w:r w:rsidR="003650FA" w:rsidRPr="008F59D4">
        <w:rPr>
          <w:rFonts w:ascii="Cambria" w:hAnsi="Cambria"/>
          <w:sz w:val="24"/>
          <w:szCs w:val="24"/>
        </w:rPr>
        <w:t xml:space="preserve"> will look into possibilities </w:t>
      </w:r>
      <w:r w:rsidRPr="008F59D4">
        <w:rPr>
          <w:rFonts w:ascii="Cambria" w:hAnsi="Cambria"/>
          <w:sz w:val="24"/>
          <w:szCs w:val="24"/>
        </w:rPr>
        <w:t>in spring.</w:t>
      </w:r>
    </w:p>
    <w:p w14:paraId="0000000F" w14:textId="2A1BC40F" w:rsidR="00C947A3" w:rsidRPr="008F59D4" w:rsidRDefault="00A01A7E">
      <w:pPr>
        <w:rPr>
          <w:rFonts w:ascii="Cambria" w:hAnsi="Cambria"/>
          <w:sz w:val="24"/>
          <w:szCs w:val="24"/>
        </w:rPr>
      </w:pPr>
      <w:r w:rsidRPr="008F59D4">
        <w:rPr>
          <w:rFonts w:ascii="Cambria" w:hAnsi="Cambria"/>
          <w:b/>
          <w:sz w:val="24"/>
          <w:szCs w:val="24"/>
        </w:rPr>
        <w:t>Canvas Lunch &amp; Learn</w:t>
      </w:r>
      <w:r w:rsidRPr="008F59D4">
        <w:rPr>
          <w:rFonts w:ascii="Cambria" w:hAnsi="Cambria"/>
          <w:sz w:val="24"/>
          <w:szCs w:val="24"/>
        </w:rPr>
        <w:t>: We talked last time about how co</w:t>
      </w:r>
      <w:r w:rsidR="003650FA" w:rsidRPr="008F59D4">
        <w:rPr>
          <w:rFonts w:ascii="Cambria" w:hAnsi="Cambria"/>
          <w:sz w:val="24"/>
          <w:szCs w:val="24"/>
        </w:rPr>
        <w:t xml:space="preserve">mplicated it is for parents. Kelly Scott talking with Mrs. </w:t>
      </w:r>
      <w:r w:rsidRPr="008F59D4">
        <w:rPr>
          <w:rFonts w:ascii="Cambria" w:hAnsi="Cambria"/>
          <w:sz w:val="24"/>
          <w:szCs w:val="24"/>
        </w:rPr>
        <w:t xml:space="preserve">Del Vecchio about setting that up. </w:t>
      </w:r>
    </w:p>
    <w:p w14:paraId="063D359D" w14:textId="77777777" w:rsidR="003650FA" w:rsidRPr="008F59D4" w:rsidRDefault="003650FA">
      <w:pPr>
        <w:rPr>
          <w:rFonts w:ascii="Cambria" w:hAnsi="Cambria"/>
          <w:sz w:val="24"/>
          <w:szCs w:val="24"/>
        </w:rPr>
      </w:pPr>
    </w:p>
    <w:p w14:paraId="00000011" w14:textId="4488C772" w:rsidR="00C947A3" w:rsidRPr="008F59D4" w:rsidRDefault="00A01A7E" w:rsidP="003650FA">
      <w:pPr>
        <w:rPr>
          <w:rFonts w:ascii="Cambria" w:hAnsi="Cambria"/>
          <w:sz w:val="24"/>
          <w:szCs w:val="24"/>
        </w:rPr>
      </w:pPr>
      <w:r w:rsidRPr="008F59D4">
        <w:rPr>
          <w:rFonts w:ascii="Cambria" w:hAnsi="Cambria"/>
          <w:b/>
          <w:sz w:val="24"/>
          <w:szCs w:val="24"/>
        </w:rPr>
        <w:t xml:space="preserve">Cherry Park SIC: </w:t>
      </w:r>
      <w:r w:rsidRPr="008F59D4">
        <w:rPr>
          <w:rFonts w:ascii="Cambria" w:hAnsi="Cambria"/>
          <w:sz w:val="24"/>
          <w:szCs w:val="24"/>
        </w:rPr>
        <w:t xml:space="preserve">is having meeting Dec 9; </w:t>
      </w:r>
      <w:r w:rsidR="003650FA" w:rsidRPr="008F59D4">
        <w:rPr>
          <w:rFonts w:ascii="Cambria" w:hAnsi="Cambria"/>
          <w:sz w:val="24"/>
          <w:szCs w:val="24"/>
        </w:rPr>
        <w:t xml:space="preserve">our SIC is welcome to join. </w:t>
      </w:r>
    </w:p>
    <w:p w14:paraId="32C132D5" w14:textId="77777777" w:rsidR="003650FA" w:rsidRPr="008F59D4" w:rsidRDefault="003650FA" w:rsidP="003650FA">
      <w:pPr>
        <w:rPr>
          <w:rFonts w:ascii="Cambria" w:hAnsi="Cambria"/>
          <w:sz w:val="24"/>
          <w:szCs w:val="24"/>
        </w:rPr>
      </w:pPr>
    </w:p>
    <w:p w14:paraId="4E583E99" w14:textId="78CEDB55" w:rsidR="003650FA" w:rsidRPr="008F59D4" w:rsidRDefault="003650FA" w:rsidP="003650FA">
      <w:pPr>
        <w:rPr>
          <w:rFonts w:ascii="Cambria" w:hAnsi="Cambria"/>
          <w:sz w:val="24"/>
          <w:szCs w:val="24"/>
        </w:rPr>
      </w:pPr>
      <w:r w:rsidRPr="008F59D4">
        <w:rPr>
          <w:rFonts w:ascii="Cambria" w:hAnsi="Cambria"/>
          <w:sz w:val="24"/>
          <w:szCs w:val="24"/>
        </w:rPr>
        <w:t>Next meeting is January 21</w:t>
      </w:r>
      <w:r w:rsidRPr="008F59D4">
        <w:rPr>
          <w:rFonts w:ascii="Cambria" w:hAnsi="Cambria"/>
          <w:sz w:val="24"/>
          <w:szCs w:val="24"/>
          <w:vertAlign w:val="superscript"/>
        </w:rPr>
        <w:t>st</w:t>
      </w:r>
      <w:r w:rsidRPr="008F59D4">
        <w:rPr>
          <w:rFonts w:ascii="Cambria" w:hAnsi="Cambria"/>
          <w:sz w:val="24"/>
          <w:szCs w:val="24"/>
        </w:rPr>
        <w:t>, 2020.</w:t>
      </w:r>
    </w:p>
    <w:p w14:paraId="0F3F44A5" w14:textId="77777777" w:rsidR="003650FA" w:rsidRPr="008F59D4" w:rsidRDefault="003650FA">
      <w:pPr>
        <w:rPr>
          <w:rFonts w:ascii="Cambria" w:hAnsi="Cambria"/>
          <w:sz w:val="24"/>
          <w:szCs w:val="24"/>
        </w:rPr>
      </w:pPr>
    </w:p>
    <w:p w14:paraId="00000012" w14:textId="31F397ED" w:rsidR="00C947A3" w:rsidRPr="008F59D4" w:rsidRDefault="00886088">
      <w:pPr>
        <w:rPr>
          <w:rFonts w:ascii="Cambria" w:hAnsi="Cambria"/>
          <w:sz w:val="24"/>
          <w:szCs w:val="24"/>
        </w:rPr>
      </w:pPr>
      <w:r w:rsidRPr="008F59D4">
        <w:rPr>
          <w:rFonts w:ascii="Cambria" w:hAnsi="Cambria"/>
          <w:sz w:val="24"/>
          <w:szCs w:val="24"/>
        </w:rPr>
        <w:t xml:space="preserve">Meeting adjourned for Sullivan SIC to attend larger combination meeting with </w:t>
      </w:r>
      <w:proofErr w:type="spellStart"/>
      <w:r w:rsidRPr="008F59D4">
        <w:rPr>
          <w:rFonts w:ascii="Cambria" w:hAnsi="Cambria"/>
          <w:sz w:val="24"/>
          <w:szCs w:val="24"/>
        </w:rPr>
        <w:t>Ebinport</w:t>
      </w:r>
      <w:proofErr w:type="spellEnd"/>
      <w:r w:rsidRPr="008F59D4">
        <w:rPr>
          <w:rFonts w:ascii="Cambria" w:hAnsi="Cambria"/>
          <w:sz w:val="24"/>
          <w:szCs w:val="24"/>
        </w:rPr>
        <w:t xml:space="preserve"> Elementary SIC and Carolina Family Engagement Center Representative Julia Beatty.  This combined meeting will give the partnered schools and CFEC the opportunity to talk about their goal of family engagement both individually and as partner schools within the district to improve family engagement towards student success.</w:t>
      </w:r>
    </w:p>
    <w:p w14:paraId="00000013" w14:textId="77777777" w:rsidR="00C947A3" w:rsidRPr="008F59D4" w:rsidRDefault="00C947A3">
      <w:pPr>
        <w:rPr>
          <w:rFonts w:ascii="Cambria" w:hAnsi="Cambria"/>
          <w:sz w:val="24"/>
          <w:szCs w:val="24"/>
        </w:rPr>
      </w:pPr>
    </w:p>
    <w:p w14:paraId="00000014" w14:textId="1AF9033C" w:rsidR="00C947A3" w:rsidRPr="008F59D4" w:rsidRDefault="00A01A7E">
      <w:pPr>
        <w:rPr>
          <w:rFonts w:ascii="Cambria" w:hAnsi="Cambria"/>
          <w:sz w:val="24"/>
          <w:szCs w:val="24"/>
        </w:rPr>
      </w:pPr>
      <w:r>
        <w:rPr>
          <w:rFonts w:ascii="Cambria" w:hAnsi="Cambria"/>
          <w:sz w:val="24"/>
          <w:szCs w:val="24"/>
        </w:rPr>
        <w:t>See Additional Notes from this date</w:t>
      </w:r>
    </w:p>
    <w:sectPr w:rsidR="00C947A3" w:rsidRPr="008F59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A3"/>
    <w:rsid w:val="003650FA"/>
    <w:rsid w:val="00886088"/>
    <w:rsid w:val="008F59D4"/>
    <w:rsid w:val="00A01A7E"/>
    <w:rsid w:val="00C947A3"/>
    <w:rsid w:val="00E43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A027"/>
  <w15:docId w15:val="{2BD828DE-A4A2-40F0-AF92-AAF15A6D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3650FA"/>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Kelly H.</dc:creator>
  <cp:lastModifiedBy>Ruth Shear</cp:lastModifiedBy>
  <cp:revision>2</cp:revision>
  <dcterms:created xsi:type="dcterms:W3CDTF">2020-01-22T17:13:00Z</dcterms:created>
  <dcterms:modified xsi:type="dcterms:W3CDTF">2020-01-22T17:13:00Z</dcterms:modified>
</cp:coreProperties>
</file>